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2779A0" w14:textId="357C6268" w:rsidR="00511E94" w:rsidRDefault="00341D9F" w:rsidP="00341D9F">
      <w:pPr>
        <w:jc w:val="center"/>
        <w:rPr>
          <w:b/>
          <w:sz w:val="28"/>
          <w:szCs w:val="28"/>
        </w:rPr>
      </w:pPr>
      <w:r>
        <w:rPr>
          <w:b/>
          <w:sz w:val="28"/>
          <w:szCs w:val="28"/>
        </w:rPr>
        <w:t>Assignment: Different Diet Plans</w:t>
      </w:r>
      <w:r w:rsidR="00C44D46">
        <w:rPr>
          <w:b/>
          <w:sz w:val="28"/>
          <w:szCs w:val="28"/>
        </w:rPr>
        <w:t xml:space="preserve">: </w:t>
      </w:r>
    </w:p>
    <w:p w14:paraId="47584AFD" w14:textId="605C2777" w:rsidR="005903B2" w:rsidRDefault="00341D9F" w:rsidP="00341D9F">
      <w:pPr>
        <w:rPr>
          <w:b/>
          <w:sz w:val="28"/>
          <w:szCs w:val="28"/>
        </w:rPr>
      </w:pPr>
      <w:r w:rsidRPr="00341D9F">
        <w:rPr>
          <w:b/>
          <w:sz w:val="28"/>
          <w:szCs w:val="28"/>
        </w:rPr>
        <w:t xml:space="preserve">Please search the news to find 2 diet plans that are popular. Compare/Contrast them. Evaluate them based on our </w:t>
      </w:r>
      <w:r w:rsidR="005903B2">
        <w:rPr>
          <w:b/>
          <w:sz w:val="28"/>
          <w:szCs w:val="28"/>
        </w:rPr>
        <w:t>Nutrition Resource Library section on Weight Management/Fitness, from eatright.org, and/or the following criteria:</w:t>
      </w:r>
    </w:p>
    <w:p w14:paraId="4A62EDED" w14:textId="6CC2AC08" w:rsidR="005903B2" w:rsidRDefault="005903B2" w:rsidP="00341D9F">
      <w:pPr>
        <w:rPr>
          <w:b/>
          <w:sz w:val="28"/>
          <w:szCs w:val="28"/>
        </w:rPr>
      </w:pPr>
      <w:r>
        <w:rPr>
          <w:b/>
          <w:sz w:val="28"/>
          <w:szCs w:val="28"/>
        </w:rPr>
        <w:t>Sound Weight Loss Programs should:</w:t>
      </w:r>
    </w:p>
    <w:p w14:paraId="504E73F0" w14:textId="149FAFCF" w:rsidR="005903B2" w:rsidRDefault="005903B2" w:rsidP="00341D9F">
      <w:pPr>
        <w:rPr>
          <w:b/>
          <w:sz w:val="28"/>
          <w:szCs w:val="28"/>
        </w:rPr>
      </w:pPr>
      <w:r>
        <w:rPr>
          <w:b/>
          <w:sz w:val="28"/>
          <w:szCs w:val="28"/>
        </w:rPr>
        <w:t>Have a calorie deficit of 500 calories/day or less</w:t>
      </w:r>
      <w:r w:rsidR="00C44D46">
        <w:rPr>
          <w:b/>
          <w:sz w:val="28"/>
          <w:szCs w:val="28"/>
        </w:rPr>
        <w:t>, consistent</w:t>
      </w:r>
      <w:r>
        <w:rPr>
          <w:b/>
          <w:sz w:val="28"/>
          <w:szCs w:val="28"/>
        </w:rPr>
        <w:t xml:space="preserve"> physical activity, include behavior modification, slow steady weight loss of no more than 1 – 2 pounds/week, no less than 1200 calories/day, must be flexible while not omitting any one food category unless one is allergic, allows one to enjoy their own habits/tastes, ha</w:t>
      </w:r>
      <w:r w:rsidR="00C44D46">
        <w:rPr>
          <w:b/>
          <w:sz w:val="28"/>
          <w:szCs w:val="28"/>
        </w:rPr>
        <w:t>s</w:t>
      </w:r>
      <w:bookmarkStart w:id="0" w:name="_GoBack"/>
      <w:bookmarkEnd w:id="0"/>
      <w:r>
        <w:rPr>
          <w:b/>
          <w:sz w:val="28"/>
          <w:szCs w:val="28"/>
        </w:rPr>
        <w:t xml:space="preserve"> no Magical foods, addresses any underlying psychological problems.</w:t>
      </w:r>
    </w:p>
    <w:p w14:paraId="3A2779A1" w14:textId="2141B722" w:rsidR="00341D9F" w:rsidRPr="00341D9F" w:rsidRDefault="005903B2" w:rsidP="00341D9F">
      <w:pPr>
        <w:rPr>
          <w:b/>
          <w:sz w:val="28"/>
          <w:szCs w:val="28"/>
        </w:rPr>
      </w:pPr>
      <w:r>
        <w:rPr>
          <w:b/>
          <w:sz w:val="28"/>
          <w:szCs w:val="28"/>
        </w:rPr>
        <w:t xml:space="preserve"> Note which </w:t>
      </w:r>
      <w:r w:rsidR="00341D9F" w:rsidRPr="00341D9F">
        <w:rPr>
          <w:b/>
          <w:sz w:val="28"/>
          <w:szCs w:val="28"/>
        </w:rPr>
        <w:t>on</w:t>
      </w:r>
      <w:r>
        <w:rPr>
          <w:b/>
          <w:sz w:val="28"/>
          <w:szCs w:val="28"/>
        </w:rPr>
        <w:t>es</w:t>
      </w:r>
      <w:r w:rsidR="00341D9F" w:rsidRPr="00341D9F">
        <w:rPr>
          <w:b/>
          <w:sz w:val="28"/>
          <w:szCs w:val="28"/>
        </w:rPr>
        <w:t xml:space="preserve"> are safe or unsafe noting who the author of the plan's credentials are (are they an MD, radio announcer, RD, etc...). Would you recommend any of them, why or why not?</w:t>
      </w:r>
      <w:r w:rsidR="00341D9F">
        <w:rPr>
          <w:b/>
          <w:sz w:val="28"/>
          <w:szCs w:val="28"/>
        </w:rPr>
        <w:t xml:space="preserve"> A minimum of 3 paragraphs required. </w:t>
      </w:r>
    </w:p>
    <w:p w14:paraId="3A2779A2" w14:textId="77777777" w:rsidR="00341D9F" w:rsidRPr="00341D9F" w:rsidRDefault="00341D9F" w:rsidP="00341D9F">
      <w:pPr>
        <w:rPr>
          <w:b/>
          <w:sz w:val="28"/>
          <w:szCs w:val="28"/>
        </w:rPr>
      </w:pPr>
    </w:p>
    <w:sectPr w:rsidR="00341D9F" w:rsidRPr="00341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D9F"/>
    <w:rsid w:val="00341D9F"/>
    <w:rsid w:val="00511E94"/>
    <w:rsid w:val="00573C68"/>
    <w:rsid w:val="005903B2"/>
    <w:rsid w:val="00C44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7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308865">
      <w:bodyDiv w:val="1"/>
      <w:marLeft w:val="0"/>
      <w:marRight w:val="0"/>
      <w:marTop w:val="0"/>
      <w:marBottom w:val="0"/>
      <w:divBdr>
        <w:top w:val="none" w:sz="0" w:space="0" w:color="auto"/>
        <w:left w:val="none" w:sz="0" w:space="0" w:color="auto"/>
        <w:bottom w:val="none" w:sz="0" w:space="0" w:color="auto"/>
        <w:right w:val="none" w:sz="0" w:space="0" w:color="auto"/>
      </w:divBdr>
      <w:divsChild>
        <w:div w:id="459810554">
          <w:marLeft w:val="0"/>
          <w:marRight w:val="0"/>
          <w:marTop w:val="0"/>
          <w:marBottom w:val="0"/>
          <w:divBdr>
            <w:top w:val="none" w:sz="0" w:space="0" w:color="auto"/>
            <w:left w:val="none" w:sz="0" w:space="0" w:color="auto"/>
            <w:bottom w:val="none" w:sz="0" w:space="0" w:color="auto"/>
            <w:right w:val="none" w:sz="0" w:space="0" w:color="auto"/>
          </w:divBdr>
          <w:divsChild>
            <w:div w:id="12843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137</Words>
  <Characters>784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Karissa</dc:creator>
  <cp:lastModifiedBy>Karissa</cp:lastModifiedBy>
  <cp:revision>4</cp:revision>
  <dcterms:created xsi:type="dcterms:W3CDTF">2015-01-13T20:43:00Z</dcterms:created>
  <dcterms:modified xsi:type="dcterms:W3CDTF">2016-08-29T20:38:00Z</dcterms:modified>
</cp:coreProperties>
</file>